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4C9" w14:textId="700FBA34" w:rsidR="00296563" w:rsidRDefault="00506498"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SMART DENTAL WEDGES</w:t>
      </w:r>
    </w:p>
    <w:p w14:paraId="29D30278" w14:textId="6D9A4A89" w:rsidR="00A240A6" w:rsidRPr="00506498" w:rsidRDefault="000B14BD" w:rsidP="00296563">
      <w:pPr>
        <w:pStyle w:val="NoSpacing"/>
        <w:rPr>
          <w:rFonts w:ascii="Times New Roman" w:hAnsi="Times New Roman" w:cs="Times New Roman"/>
          <w:b/>
          <w:i/>
          <w:color w:val="7030A0"/>
          <w:sz w:val="24"/>
          <w:szCs w:val="24"/>
        </w:rPr>
      </w:pPr>
      <w:r>
        <w:rPr>
          <w:rFonts w:ascii="Times New Roman" w:hAnsi="Times New Roman" w:cs="Times New Roman"/>
          <w:b/>
          <w:i/>
          <w:color w:val="7030A0"/>
          <w:sz w:val="24"/>
          <w:szCs w:val="24"/>
        </w:rPr>
        <w:t>Smart Plastic Wedges with Guard</w:t>
      </w:r>
    </w:p>
    <w:p w14:paraId="7F15DF3B" w14:textId="77777777" w:rsidR="00B631AC" w:rsidRDefault="00B631AC" w:rsidP="002B2646">
      <w:pPr>
        <w:pStyle w:val="NoSpacing"/>
        <w:jc w:val="both"/>
      </w:pPr>
    </w:p>
    <w:p w14:paraId="4375874E" w14:textId="22273FFD" w:rsidR="000F707C" w:rsidRDefault="00A240A6" w:rsidP="002B26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These wedge guard dental wedges are crafted to make dental procedures more precise and efficient. Their wedge-shaped design gently opens the space between teeth, giving dentists clear access for preparations while protecting adjacent teeth and gums. Made from durable, medical-grade materials, they resist pressure and deformation for reliable performance. Available in small, medium, and large sizes, they allow quick selection for different tooth gaps. Smooth surfaces make cleaning simple, combining safety, convenience, and efficiency in one essential tool. </w:t>
      </w:r>
    </w:p>
    <w:p w14:paraId="5949B295" w14:textId="77777777" w:rsidR="00FB3370" w:rsidRDefault="00FB3370" w:rsidP="00296563">
      <w:pPr>
        <w:pStyle w:val="NoSpacing"/>
        <w:rPr>
          <w:rFonts w:ascii="Times New Roman" w:hAnsi="Times New Roman" w:cs="Times New Roman"/>
          <w:b/>
          <w:i/>
          <w:color w:val="4D1979"/>
          <w:sz w:val="24"/>
          <w:szCs w:val="24"/>
        </w:rPr>
      </w:pPr>
    </w:p>
    <w:p w14:paraId="7D729BB9" w14:textId="77777777" w:rsidR="00F57CEF" w:rsidRPr="002B2646" w:rsidRDefault="00F57CEF" w:rsidP="00F57CEF">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30CD020B" w14:textId="77777777" w:rsidR="00F57CEF" w:rsidRDefault="00F57CEF" w:rsidP="00F57CEF">
      <w:pPr>
        <w:pStyle w:val="NoSpacing"/>
        <w:rPr>
          <w:rFonts w:ascii="Times New Roman" w:hAnsi="Times New Roman" w:cs="Times New Roman"/>
          <w:sz w:val="24"/>
          <w:szCs w:val="24"/>
        </w:rPr>
      </w:pPr>
    </w:p>
    <w:p w14:paraId="43D420F6" w14:textId="60A44AC5" w:rsidR="00F57CEF" w:rsidRDefault="00A240A6"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Precise fit</w:t>
      </w:r>
    </w:p>
    <w:p w14:paraId="28BBDC1B" w14:textId="25A8FEEC" w:rsidR="00A240A6" w:rsidRDefault="00A240A6"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Durable material</w:t>
      </w:r>
    </w:p>
    <w:p w14:paraId="78967E23" w14:textId="1F0DF17C" w:rsidR="00A240A6" w:rsidRDefault="00A240A6"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Multiple sizes</w:t>
      </w:r>
    </w:p>
    <w:p w14:paraId="194C01FB" w14:textId="408CD882" w:rsidR="00A240A6" w:rsidRDefault="00A240A6"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Protects teeth &amp; gums</w:t>
      </w:r>
    </w:p>
    <w:p w14:paraId="138861B7" w14:textId="4C6BA77A" w:rsidR="00A240A6" w:rsidRDefault="00A240A6" w:rsidP="00A240A6">
      <w:pPr>
        <w:pStyle w:val="NoSpacing"/>
        <w:rPr>
          <w:rFonts w:ascii="Times New Roman" w:hAnsi="Times New Roman" w:cs="Times New Roman"/>
          <w:sz w:val="24"/>
          <w:szCs w:val="24"/>
        </w:rPr>
      </w:pPr>
    </w:p>
    <w:p w14:paraId="4B68F367" w14:textId="77777777" w:rsidR="00F57CEF" w:rsidRDefault="00F57CEF" w:rsidP="00296563">
      <w:pPr>
        <w:pStyle w:val="NoSpacing"/>
        <w:rPr>
          <w:rFonts w:ascii="Times New Roman" w:hAnsi="Times New Roman" w:cs="Times New Roman"/>
          <w:b/>
          <w:i/>
          <w:color w:val="4D1979"/>
          <w:sz w:val="24"/>
          <w:szCs w:val="24"/>
        </w:rPr>
      </w:pPr>
    </w:p>
    <w:p w14:paraId="18D5365A" w14:textId="77777777" w:rsidR="00552C85" w:rsidRPr="000E0E92" w:rsidRDefault="00552C85" w:rsidP="00552C85">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Wedges with Guard – </w:t>
      </w:r>
      <w:bookmarkStart w:id="0" w:name="_Hlk210904095"/>
      <w:r>
        <w:rPr>
          <w:rFonts w:ascii="Times New Roman" w:hAnsi="Times New Roman" w:cs="Times New Roman"/>
          <w:b/>
          <w:bCs/>
          <w:color w:val="4D1979"/>
          <w:sz w:val="24"/>
          <w:szCs w:val="24"/>
        </w:rPr>
        <w:t xml:space="preserve">Small | Green </w:t>
      </w:r>
      <w:bookmarkEnd w:id="0"/>
      <w:r>
        <w:rPr>
          <w:rFonts w:ascii="Times New Roman" w:hAnsi="Times New Roman" w:cs="Times New Roman"/>
          <w:b/>
          <w:bCs/>
          <w:color w:val="4D1979"/>
          <w:sz w:val="24"/>
          <w:szCs w:val="24"/>
        </w:rPr>
        <w:t>– Pack of 50</w:t>
      </w:r>
    </w:p>
    <w:p w14:paraId="4692E16D" w14:textId="460E207F" w:rsidR="00552C85" w:rsidRPr="009B0140" w:rsidRDefault="00552C85" w:rsidP="00552C85">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0603B1">
        <w:rPr>
          <w:rFonts w:ascii="Times New Roman" w:hAnsi="Times New Roman" w:cs="Times New Roman"/>
          <w:b/>
          <w:bCs/>
          <w:sz w:val="24"/>
          <w:szCs w:val="24"/>
        </w:rPr>
        <w:t>10</w:t>
      </w:r>
    </w:p>
    <w:p w14:paraId="0BDEFE6C" w14:textId="01A1460B" w:rsidR="00552C85" w:rsidRDefault="00552C85" w:rsidP="00552C85">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w:t>
      </w:r>
      <w:r w:rsidR="006E6CAE">
        <w:rPr>
          <w:rFonts w:ascii="Times New Roman" w:hAnsi="Times New Roman" w:cs="Times New Roman"/>
          <w:b/>
          <w:bCs/>
          <w:sz w:val="24"/>
          <w:szCs w:val="24"/>
        </w:rPr>
        <w:t>55.95</w:t>
      </w:r>
    </w:p>
    <w:p w14:paraId="04D33753" w14:textId="77777777" w:rsidR="00552C85" w:rsidRDefault="00552C85" w:rsidP="00552C85">
      <w:pPr>
        <w:pStyle w:val="NoSpacing"/>
        <w:rPr>
          <w:rFonts w:ascii="Times New Roman" w:hAnsi="Times New Roman" w:cs="Times New Roman"/>
          <w:sz w:val="24"/>
          <w:szCs w:val="24"/>
        </w:rPr>
      </w:pPr>
    </w:p>
    <w:p w14:paraId="35FE2692" w14:textId="77777777" w:rsidR="00552C85" w:rsidRPr="000E0E92" w:rsidRDefault="00552C85" w:rsidP="00552C85">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Wedges with Guard – </w:t>
      </w:r>
      <w:bookmarkStart w:id="1" w:name="_Hlk210904112"/>
      <w:r>
        <w:rPr>
          <w:rFonts w:ascii="Times New Roman" w:hAnsi="Times New Roman" w:cs="Times New Roman"/>
          <w:b/>
          <w:bCs/>
          <w:color w:val="4D1979"/>
          <w:sz w:val="24"/>
          <w:szCs w:val="24"/>
        </w:rPr>
        <w:t>Medium | Orange</w:t>
      </w:r>
      <w:bookmarkEnd w:id="1"/>
      <w:r>
        <w:rPr>
          <w:rFonts w:ascii="Times New Roman" w:hAnsi="Times New Roman" w:cs="Times New Roman"/>
          <w:b/>
          <w:bCs/>
          <w:color w:val="4D1979"/>
          <w:sz w:val="24"/>
          <w:szCs w:val="24"/>
        </w:rPr>
        <w:t>– Pack of 50</w:t>
      </w:r>
    </w:p>
    <w:p w14:paraId="721A8A73" w14:textId="2B93ADD1" w:rsidR="00552C85" w:rsidRPr="009B0140" w:rsidRDefault="00552C85" w:rsidP="00552C85">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0603B1">
        <w:rPr>
          <w:rFonts w:ascii="Times New Roman" w:hAnsi="Times New Roman" w:cs="Times New Roman"/>
          <w:b/>
          <w:bCs/>
          <w:sz w:val="24"/>
          <w:szCs w:val="24"/>
        </w:rPr>
        <w:t>11</w:t>
      </w:r>
    </w:p>
    <w:p w14:paraId="7F3E4EB1" w14:textId="09B7EACF" w:rsidR="00552C85" w:rsidRDefault="00552C85" w:rsidP="00552C85">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w:t>
      </w:r>
      <w:r w:rsidR="006E6CAE">
        <w:rPr>
          <w:rFonts w:ascii="Times New Roman" w:hAnsi="Times New Roman" w:cs="Times New Roman"/>
          <w:b/>
          <w:bCs/>
          <w:sz w:val="24"/>
          <w:szCs w:val="24"/>
        </w:rPr>
        <w:t>55.95</w:t>
      </w:r>
    </w:p>
    <w:p w14:paraId="145DD251" w14:textId="77777777" w:rsidR="00552C85" w:rsidRDefault="00552C85" w:rsidP="00552C85">
      <w:pPr>
        <w:pStyle w:val="NoSpacing"/>
        <w:rPr>
          <w:rFonts w:ascii="Times New Roman" w:hAnsi="Times New Roman" w:cs="Times New Roman"/>
          <w:sz w:val="24"/>
          <w:szCs w:val="24"/>
        </w:rPr>
      </w:pPr>
    </w:p>
    <w:p w14:paraId="6E5A2432" w14:textId="77777777" w:rsidR="00552C85" w:rsidRPr="000E0E92" w:rsidRDefault="00552C85" w:rsidP="00552C85">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Wedges with Guard – </w:t>
      </w:r>
      <w:bookmarkStart w:id="2" w:name="_Hlk210904136"/>
      <w:r>
        <w:rPr>
          <w:rFonts w:ascii="Times New Roman" w:hAnsi="Times New Roman" w:cs="Times New Roman"/>
          <w:b/>
          <w:bCs/>
          <w:color w:val="4D1979"/>
          <w:sz w:val="24"/>
          <w:szCs w:val="24"/>
        </w:rPr>
        <w:t xml:space="preserve">Large | Purple </w:t>
      </w:r>
      <w:bookmarkEnd w:id="2"/>
      <w:r>
        <w:rPr>
          <w:rFonts w:ascii="Times New Roman" w:hAnsi="Times New Roman" w:cs="Times New Roman"/>
          <w:b/>
          <w:bCs/>
          <w:color w:val="4D1979"/>
          <w:sz w:val="24"/>
          <w:szCs w:val="24"/>
        </w:rPr>
        <w:t>– Pack of 50</w:t>
      </w:r>
    </w:p>
    <w:p w14:paraId="132B89E7" w14:textId="74C5B2DF" w:rsidR="00552C85" w:rsidRPr="009B0140" w:rsidRDefault="00552C85" w:rsidP="00552C85">
      <w:pPr>
        <w:pStyle w:val="NoSpacing"/>
        <w:rPr>
          <w:rFonts w:ascii="Times New Roman" w:hAnsi="Times New Roman" w:cs="Times New Roman"/>
          <w:b/>
          <w:bCs/>
          <w:sz w:val="24"/>
          <w:szCs w:val="24"/>
        </w:rPr>
      </w:pPr>
      <w:proofErr w:type="gramStart"/>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0603B1">
        <w:rPr>
          <w:rFonts w:ascii="Times New Roman" w:hAnsi="Times New Roman" w:cs="Times New Roman"/>
          <w:b/>
          <w:bCs/>
          <w:sz w:val="24"/>
          <w:szCs w:val="24"/>
        </w:rPr>
        <w:t>12</w:t>
      </w:r>
    </w:p>
    <w:p w14:paraId="08562096" w14:textId="51E99576" w:rsidR="00552C85" w:rsidRDefault="00552C85" w:rsidP="00552C85">
      <w:pPr>
        <w:pStyle w:val="NoSpacing"/>
        <w:rPr>
          <w:rFonts w:ascii="Times New Roman" w:hAnsi="Times New Roman" w:cs="Times New Roman"/>
          <w:b/>
          <w:bCs/>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w:t>
      </w:r>
      <w:r w:rsidR="006E6CAE">
        <w:rPr>
          <w:rFonts w:ascii="Times New Roman" w:hAnsi="Times New Roman" w:cs="Times New Roman"/>
          <w:b/>
          <w:bCs/>
          <w:sz w:val="24"/>
          <w:szCs w:val="24"/>
        </w:rPr>
        <w:t>55.95</w:t>
      </w:r>
    </w:p>
    <w:p w14:paraId="4173021B" w14:textId="27881132" w:rsidR="00FB3370" w:rsidRDefault="00FB3370" w:rsidP="00FF741F">
      <w:pPr>
        <w:pStyle w:val="NoSpacing"/>
        <w:rPr>
          <w:rFonts w:ascii="Times New Roman" w:hAnsi="Times New Roman" w:cs="Times New Roman"/>
          <w:b/>
          <w:bCs/>
          <w:sz w:val="24"/>
          <w:szCs w:val="24"/>
        </w:rPr>
      </w:pPr>
    </w:p>
    <w:p w14:paraId="38EB790F" w14:textId="23287623" w:rsidR="00FB3370" w:rsidRDefault="00FB3370" w:rsidP="00FF741F">
      <w:pPr>
        <w:pStyle w:val="NoSpacing"/>
        <w:rPr>
          <w:rFonts w:ascii="Times New Roman" w:hAnsi="Times New Roman" w:cs="Times New Roman"/>
          <w:sz w:val="24"/>
          <w:szCs w:val="24"/>
        </w:rPr>
      </w:pPr>
    </w:p>
    <w:p w14:paraId="1106AB87" w14:textId="6407B2DB" w:rsidR="005C06E5" w:rsidRDefault="005C06E5" w:rsidP="001739C6">
      <w:pPr>
        <w:pStyle w:val="NoSpacing"/>
        <w:rPr>
          <w:rFonts w:ascii="Times New Roman" w:hAnsi="Times New Roman" w:cs="Times New Roman"/>
          <w:sz w:val="24"/>
          <w:szCs w:val="24"/>
        </w:rPr>
      </w:pPr>
    </w:p>
    <w:p w14:paraId="1372A435" w14:textId="71EA2D1B" w:rsidR="00FF741F" w:rsidRDefault="00F57CEF" w:rsidP="00FF741F">
      <w:pPr>
        <w:pStyle w:val="NoSpacing"/>
        <w:rPr>
          <w:rFonts w:ascii="Times New Roman" w:hAnsi="Times New Roman" w:cs="Times New Roman"/>
          <w:b/>
          <w:bCs/>
          <w:sz w:val="24"/>
          <w:szCs w:val="24"/>
        </w:rPr>
      </w:pPr>
      <w:r w:rsidRPr="00AE0923">
        <w:rPr>
          <w:bCs/>
          <w:noProof/>
          <w:sz w:val="24"/>
          <w:szCs w:val="24"/>
        </w:rPr>
        <w:drawing>
          <wp:anchor distT="0" distB="0" distL="114300" distR="114300" simplePos="0" relativeHeight="251661312" behindDoc="0" locked="0" layoutInCell="1" allowOverlap="1" wp14:anchorId="131D8094" wp14:editId="45CD0CC0">
            <wp:simplePos x="0" y="0"/>
            <wp:positionH relativeFrom="margin">
              <wp:posOffset>3628390</wp:posOffset>
            </wp:positionH>
            <wp:positionV relativeFrom="margin">
              <wp:posOffset>5972175</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DEDBF" w14:textId="77777777" w:rsidR="00FF741F" w:rsidRPr="002B2646" w:rsidRDefault="00FF741F" w:rsidP="002B2646">
      <w:pPr>
        <w:pStyle w:val="NoSpacing"/>
        <w:rPr>
          <w:rFonts w:ascii="Times New Roman" w:hAnsi="Times New Roman" w:cs="Times New Roman"/>
          <w:sz w:val="24"/>
          <w:szCs w:val="24"/>
        </w:rPr>
      </w:pPr>
    </w:p>
    <w:p w14:paraId="1B31DECC" w14:textId="1FA0ABC3" w:rsidR="00296563" w:rsidRPr="00296563" w:rsidRDefault="005C06E5" w:rsidP="005C06E5">
      <w:pPr>
        <w:jc w:val="right"/>
      </w:pPr>
      <w:r>
        <w:tab/>
      </w:r>
      <w:r>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45BCB"/>
    <w:rsid w:val="00046282"/>
    <w:rsid w:val="0005484D"/>
    <w:rsid w:val="000603B1"/>
    <w:rsid w:val="00071D0D"/>
    <w:rsid w:val="00095501"/>
    <w:rsid w:val="000B14BD"/>
    <w:rsid w:val="000C1BA4"/>
    <w:rsid w:val="000E0E92"/>
    <w:rsid w:val="000F707C"/>
    <w:rsid w:val="00124724"/>
    <w:rsid w:val="0013478D"/>
    <w:rsid w:val="00141E1B"/>
    <w:rsid w:val="00154AC3"/>
    <w:rsid w:val="0015726C"/>
    <w:rsid w:val="001739C6"/>
    <w:rsid w:val="001F234C"/>
    <w:rsid w:val="00253CBD"/>
    <w:rsid w:val="002575CF"/>
    <w:rsid w:val="002745B6"/>
    <w:rsid w:val="00276EDA"/>
    <w:rsid w:val="00296563"/>
    <w:rsid w:val="002B2646"/>
    <w:rsid w:val="002B6AFF"/>
    <w:rsid w:val="002D7D83"/>
    <w:rsid w:val="002F55FD"/>
    <w:rsid w:val="00306A9C"/>
    <w:rsid w:val="00333E4F"/>
    <w:rsid w:val="003851AD"/>
    <w:rsid w:val="00447AAF"/>
    <w:rsid w:val="004804B5"/>
    <w:rsid w:val="00486855"/>
    <w:rsid w:val="004B4662"/>
    <w:rsid w:val="004C1377"/>
    <w:rsid w:val="004C5942"/>
    <w:rsid w:val="004D2FA7"/>
    <w:rsid w:val="00506498"/>
    <w:rsid w:val="00552C85"/>
    <w:rsid w:val="00565184"/>
    <w:rsid w:val="00566E80"/>
    <w:rsid w:val="005710FB"/>
    <w:rsid w:val="005A57EC"/>
    <w:rsid w:val="005B4478"/>
    <w:rsid w:val="005C06E5"/>
    <w:rsid w:val="0063523F"/>
    <w:rsid w:val="006665CE"/>
    <w:rsid w:val="006A6C65"/>
    <w:rsid w:val="006B07D6"/>
    <w:rsid w:val="006C3FC4"/>
    <w:rsid w:val="006E4347"/>
    <w:rsid w:val="006E6CAE"/>
    <w:rsid w:val="00795DF3"/>
    <w:rsid w:val="007C6DC7"/>
    <w:rsid w:val="007F1205"/>
    <w:rsid w:val="008236C5"/>
    <w:rsid w:val="00831164"/>
    <w:rsid w:val="008345AF"/>
    <w:rsid w:val="00865E71"/>
    <w:rsid w:val="008876E5"/>
    <w:rsid w:val="008B6349"/>
    <w:rsid w:val="008F2832"/>
    <w:rsid w:val="00900D21"/>
    <w:rsid w:val="00962883"/>
    <w:rsid w:val="009B0140"/>
    <w:rsid w:val="009F7749"/>
    <w:rsid w:val="00A240A6"/>
    <w:rsid w:val="00A269D4"/>
    <w:rsid w:val="00A67422"/>
    <w:rsid w:val="00A80D21"/>
    <w:rsid w:val="00AA6246"/>
    <w:rsid w:val="00B201EE"/>
    <w:rsid w:val="00B513E4"/>
    <w:rsid w:val="00B631AC"/>
    <w:rsid w:val="00BC1531"/>
    <w:rsid w:val="00C02F17"/>
    <w:rsid w:val="00C239BF"/>
    <w:rsid w:val="00C25E7F"/>
    <w:rsid w:val="00C40D7F"/>
    <w:rsid w:val="00C413E4"/>
    <w:rsid w:val="00C956DF"/>
    <w:rsid w:val="00C95721"/>
    <w:rsid w:val="00CC2905"/>
    <w:rsid w:val="00CF151D"/>
    <w:rsid w:val="00D15A55"/>
    <w:rsid w:val="00D611B2"/>
    <w:rsid w:val="00D7447E"/>
    <w:rsid w:val="00E1643C"/>
    <w:rsid w:val="00E920C5"/>
    <w:rsid w:val="00EC4293"/>
    <w:rsid w:val="00F57CEF"/>
    <w:rsid w:val="00FB3370"/>
    <w:rsid w:val="00FD1332"/>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9</cp:revision>
  <cp:lastPrinted>2024-04-25T16:07:00Z</cp:lastPrinted>
  <dcterms:created xsi:type="dcterms:W3CDTF">2025-09-11T16:42:00Z</dcterms:created>
  <dcterms:modified xsi:type="dcterms:W3CDTF">2026-02-17T18:57:00Z</dcterms:modified>
</cp:coreProperties>
</file>